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0" w:right="196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Приложение</w:t>
      </w:r>
      <w:r>
        <w:rPr>
          <w:rFonts w:ascii="Arial" w:hAnsi="Arial"/>
          <w:i/>
          <w:spacing w:val="6"/>
          <w:sz w:val="14"/>
        </w:rPr>
        <w:t> </w:t>
      </w:r>
      <w:r>
        <w:rPr>
          <w:rFonts w:ascii="Arial" w:hAnsi="Arial"/>
          <w:i/>
          <w:spacing w:val="-10"/>
          <w:sz w:val="14"/>
        </w:rPr>
        <w:t>6</w:t>
      </w:r>
    </w:p>
    <w:p>
      <w:pPr>
        <w:spacing w:before="27"/>
        <w:ind w:left="0" w:right="212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к</w:t>
      </w:r>
      <w:r>
        <w:rPr>
          <w:rFonts w:ascii="Arial" w:hAnsi="Arial"/>
          <w:i/>
          <w:spacing w:val="-4"/>
          <w:sz w:val="14"/>
        </w:rPr>
        <w:t> </w:t>
      </w:r>
      <w:r>
        <w:rPr>
          <w:rFonts w:ascii="Arial" w:hAnsi="Arial"/>
          <w:i/>
          <w:sz w:val="14"/>
        </w:rPr>
        <w:t>приказу</w:t>
      </w:r>
      <w:r>
        <w:rPr>
          <w:rFonts w:ascii="Arial" w:hAnsi="Arial"/>
          <w:i/>
          <w:spacing w:val="5"/>
          <w:sz w:val="14"/>
        </w:rPr>
        <w:t> </w:t>
      </w:r>
      <w:r>
        <w:rPr>
          <w:rFonts w:ascii="Arial" w:hAnsi="Arial"/>
          <w:i/>
          <w:sz w:val="14"/>
        </w:rPr>
        <w:t>Министра</w:t>
      </w:r>
      <w:r>
        <w:rPr>
          <w:rFonts w:ascii="Arial" w:hAnsi="Arial"/>
          <w:i/>
          <w:spacing w:val="3"/>
          <w:sz w:val="14"/>
        </w:rPr>
        <w:t> </w:t>
      </w:r>
      <w:r>
        <w:rPr>
          <w:rFonts w:ascii="Arial" w:hAnsi="Arial"/>
          <w:i/>
          <w:sz w:val="14"/>
        </w:rPr>
        <w:t>финансов</w:t>
      </w:r>
      <w:r>
        <w:rPr>
          <w:rFonts w:ascii="Arial" w:hAnsi="Arial"/>
          <w:i/>
          <w:spacing w:val="5"/>
          <w:sz w:val="14"/>
        </w:rPr>
        <w:t> </w:t>
      </w:r>
      <w:r>
        <w:rPr>
          <w:rFonts w:ascii="Arial" w:hAnsi="Arial"/>
          <w:i/>
          <w:sz w:val="14"/>
        </w:rPr>
        <w:t>Республики</w:t>
      </w:r>
      <w:r>
        <w:rPr>
          <w:rFonts w:ascii="Arial" w:hAnsi="Arial"/>
          <w:i/>
          <w:spacing w:val="3"/>
          <w:sz w:val="14"/>
        </w:rPr>
        <w:t> </w:t>
      </w:r>
      <w:r>
        <w:rPr>
          <w:rFonts w:ascii="Arial" w:hAnsi="Arial"/>
          <w:i/>
          <w:spacing w:val="-2"/>
          <w:sz w:val="14"/>
        </w:rPr>
        <w:t>Казахстан</w:t>
      </w:r>
    </w:p>
    <w:p>
      <w:pPr>
        <w:spacing w:before="21"/>
        <w:ind w:left="0" w:right="213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от</w:t>
      </w:r>
      <w:r>
        <w:rPr>
          <w:rFonts w:ascii="Arial" w:hAnsi="Arial"/>
          <w:i/>
          <w:spacing w:val="2"/>
          <w:sz w:val="14"/>
        </w:rPr>
        <w:t> </w:t>
      </w:r>
      <w:r>
        <w:rPr>
          <w:rFonts w:ascii="Arial" w:hAnsi="Arial"/>
          <w:i/>
          <w:sz w:val="14"/>
        </w:rPr>
        <w:t>20</w:t>
      </w:r>
      <w:r>
        <w:rPr>
          <w:rFonts w:ascii="Times New Roman" w:hAnsi="Times New Roman"/>
          <w:spacing w:val="5"/>
          <w:sz w:val="14"/>
        </w:rPr>
        <w:t> </w:t>
      </w:r>
      <w:r>
        <w:rPr>
          <w:rFonts w:ascii="Arial" w:hAnsi="Arial"/>
          <w:i/>
          <w:sz w:val="14"/>
        </w:rPr>
        <w:t>декабря</w:t>
      </w:r>
      <w:r>
        <w:rPr>
          <w:rFonts w:ascii="Arial" w:hAnsi="Arial"/>
          <w:i/>
          <w:spacing w:val="6"/>
          <w:sz w:val="14"/>
        </w:rPr>
        <w:t> </w:t>
      </w:r>
      <w:r>
        <w:rPr>
          <w:rFonts w:ascii="Arial" w:hAnsi="Arial"/>
          <w:i/>
          <w:sz w:val="14"/>
        </w:rPr>
        <w:t>2012</w:t>
      </w:r>
      <w:r>
        <w:rPr>
          <w:rFonts w:ascii="Times New Roman" w:hAnsi="Times New Roman"/>
          <w:spacing w:val="5"/>
          <w:sz w:val="14"/>
        </w:rPr>
        <w:t> </w:t>
      </w:r>
      <w:r>
        <w:rPr>
          <w:rFonts w:ascii="Arial" w:hAnsi="Arial"/>
          <w:i/>
          <w:sz w:val="14"/>
        </w:rPr>
        <w:t>года</w:t>
      </w:r>
      <w:r>
        <w:rPr>
          <w:rFonts w:ascii="Arial" w:hAnsi="Arial"/>
          <w:i/>
          <w:spacing w:val="5"/>
          <w:sz w:val="14"/>
        </w:rPr>
        <w:t> </w:t>
      </w:r>
      <w:r>
        <w:rPr>
          <w:rFonts w:ascii="Arial" w:hAnsi="Arial"/>
          <w:i/>
          <w:sz w:val="14"/>
        </w:rPr>
        <w:t>№</w:t>
      </w:r>
      <w:r>
        <w:rPr>
          <w:rFonts w:ascii="Arial" w:hAnsi="Arial"/>
          <w:i/>
          <w:spacing w:val="5"/>
          <w:sz w:val="14"/>
        </w:rPr>
        <w:t> </w:t>
      </w:r>
      <w:r>
        <w:rPr>
          <w:rFonts w:ascii="Arial" w:hAnsi="Arial"/>
          <w:i/>
          <w:spacing w:val="-5"/>
          <w:sz w:val="14"/>
        </w:rPr>
        <w:t>562</w:t>
      </w:r>
    </w:p>
    <w:p>
      <w:pPr>
        <w:pStyle w:val="BodyText"/>
        <w:spacing w:before="50"/>
        <w:rPr>
          <w:rFonts w:ascii="Arial"/>
          <w:i/>
        </w:rPr>
      </w:pPr>
    </w:p>
    <w:p>
      <w:pPr>
        <w:pStyle w:val="BodyText"/>
        <w:ind w:right="195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5218419</wp:posOffset>
                </wp:positionH>
                <wp:positionV relativeFrom="paragraph">
                  <wp:posOffset>225724</wp:posOffset>
                </wp:positionV>
                <wp:extent cx="1432560" cy="35052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43256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2560" h="350520">
                              <a:moveTo>
                                <a:pt x="1426860" y="10789"/>
                              </a:moveTo>
                              <a:lnTo>
                                <a:pt x="1426860" y="350519"/>
                              </a:lnTo>
                            </a:path>
                            <a:path w="1432560" h="350520">
                              <a:moveTo>
                                <a:pt x="0" y="0"/>
                              </a:moveTo>
                              <a:lnTo>
                                <a:pt x="0" y="350519"/>
                              </a:lnTo>
                            </a:path>
                            <a:path w="1432560" h="350520">
                              <a:moveTo>
                                <a:pt x="5090" y="5699"/>
                              </a:moveTo>
                              <a:lnTo>
                                <a:pt x="1431950" y="5699"/>
                              </a:lnTo>
                            </a:path>
                            <a:path w="1432560" h="350520">
                              <a:moveTo>
                                <a:pt x="5090" y="345429"/>
                              </a:moveTo>
                              <a:lnTo>
                                <a:pt x="1431950" y="345429"/>
                              </a:lnTo>
                            </a:path>
                          </a:pathLst>
                        </a:custGeom>
                        <a:ln w="106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8992pt;margin-top:17.77355pt;width:112.8pt;height:27.6pt;mso-position-horizontal-relative:page;mso-position-vertical-relative:paragraph;z-index:15732736" id="docshape1" coordorigin="8218,355" coordsize="2256,552" path="m10465,372l10465,907m8218,355l8218,907m8226,364l10473,364m8226,899l10473,899e" filled="false" stroked="true" strokeweight=".84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pacing w:val="-2"/>
        </w:rPr>
        <w:t>Форма</w:t>
      </w:r>
      <w:r>
        <w:rPr>
          <w:spacing w:val="-9"/>
        </w:rPr>
        <w:t> </w:t>
      </w:r>
      <w:r>
        <w:rPr>
          <w:spacing w:val="-2"/>
        </w:rPr>
        <w:t>Д-</w:t>
      </w:r>
      <w:r>
        <w:rPr>
          <w:spacing w:val="-10"/>
        </w:rPr>
        <w:t>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tabs>
          <w:tab w:pos="6036" w:val="left" w:leader="none"/>
          <w:tab w:pos="6308" w:val="left" w:leader="none"/>
        </w:tabs>
        <w:ind w:left="206"/>
        <w:rPr>
          <w:rFonts w:ascii="Arial" w:hAnsi="Arial"/>
          <w:i/>
          <w:sz w:val="16"/>
        </w:rPr>
      </w:pPr>
      <w:r>
        <w:rPr>
          <w:spacing w:val="2"/>
        </w:rPr>
        <w:t>Организация</w:t>
      </w:r>
      <w:r>
        <w:rPr>
          <w:spacing w:val="-10"/>
        </w:rPr>
        <w:t> </w:t>
      </w:r>
      <w:r>
        <w:rPr>
          <w:spacing w:val="2"/>
        </w:rPr>
        <w:t>(индивидуальный</w:t>
      </w:r>
      <w:r>
        <w:rPr>
          <w:spacing w:val="-11"/>
        </w:rPr>
        <w:t> </w:t>
      </w:r>
      <w:r>
        <w:rPr>
          <w:spacing w:val="-2"/>
        </w:rPr>
        <w:t>предприниматель)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Arial" w:hAnsi="Arial"/>
          <w:i/>
          <w:spacing w:val="-2"/>
          <w:sz w:val="16"/>
        </w:rPr>
        <w:t>ИИН/БИН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79"/>
        <w:rPr>
          <w:rFonts w:ascii="Arial"/>
          <w:i/>
        </w:rPr>
      </w:pPr>
    </w:p>
    <w:p>
      <w:pPr>
        <w:pStyle w:val="BodyText"/>
        <w:tabs>
          <w:tab w:pos="2620" w:val="left" w:leader="none"/>
          <w:tab w:pos="5731" w:val="left" w:leader="none"/>
        </w:tabs>
        <w:ind w:left="103"/>
        <w:rPr>
          <w:rFonts w:ascii="Times New Roman" w:hAnsi="Times New Roman"/>
        </w:rPr>
      </w:pPr>
      <w:r>
        <w:rPr/>
        <w:t>Доверенность</w:t>
      </w:r>
      <w:r>
        <w:rPr>
          <w:spacing w:val="32"/>
        </w:rPr>
        <w:t> </w:t>
      </w:r>
      <w:r>
        <w:rPr/>
        <w:t>действительна</w:t>
      </w:r>
      <w:r>
        <w:rPr>
          <w:spacing w:val="33"/>
        </w:rPr>
        <w:t> </w:t>
      </w:r>
      <w:r>
        <w:rPr>
          <w:spacing w:val="-5"/>
        </w:rPr>
        <w:t>по</w:t>
      </w:r>
      <w:r>
        <w:rPr/>
        <w:tab/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spacing w:before="1"/>
        <w:ind w:left="0" w:right="96" w:firstLine="0"/>
        <w:jc w:val="center"/>
        <w:rPr>
          <w:rFonts w:ascii="Arial" w:hAnsi="Arial"/>
          <w:i/>
          <w:sz w:val="11"/>
        </w:rPr>
      </w:pPr>
      <w:r>
        <w:rPr>
          <w:rFonts w:ascii="Arial" w:hAnsi="Arial"/>
          <w:i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29472">
                <wp:simplePos x="0" y="0"/>
                <wp:positionH relativeFrom="page">
                  <wp:posOffset>765179</wp:posOffset>
                </wp:positionH>
                <wp:positionV relativeFrom="paragraph">
                  <wp:posOffset>33045</wp:posOffset>
                </wp:positionV>
                <wp:extent cx="588073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880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735" h="0">
                              <a:moveTo>
                                <a:pt x="0" y="0"/>
                              </a:moveTo>
                              <a:lnTo>
                                <a:pt x="5880740" y="0"/>
                              </a:lnTo>
                            </a:path>
                          </a:pathLst>
                        </a:custGeom>
                        <a:ln w="106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87008" from="60.25032pt,2.602007pt" to="523.30079pt,2.602007pt" stroked="true" strokeweight=".8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sz w:val="11"/>
        </w:rPr>
        <w:t>наименование</w:t>
      </w:r>
      <w:r>
        <w:rPr>
          <w:rFonts w:ascii="Arial" w:hAnsi="Arial"/>
          <w:i/>
          <w:spacing w:val="-5"/>
          <w:sz w:val="11"/>
        </w:rPr>
        <w:t> </w:t>
      </w:r>
      <w:r>
        <w:rPr>
          <w:rFonts w:ascii="Arial" w:hAnsi="Arial"/>
          <w:i/>
          <w:sz w:val="11"/>
        </w:rPr>
        <w:t>получателя,</w:t>
      </w:r>
      <w:r>
        <w:rPr>
          <w:rFonts w:ascii="Arial" w:hAnsi="Arial"/>
          <w:i/>
          <w:spacing w:val="-7"/>
          <w:sz w:val="11"/>
        </w:rPr>
        <w:t> </w:t>
      </w:r>
      <w:r>
        <w:rPr>
          <w:rFonts w:ascii="Arial" w:hAnsi="Arial"/>
          <w:i/>
          <w:sz w:val="11"/>
        </w:rPr>
        <w:t>ИИН/БИН</w:t>
      </w:r>
      <w:r>
        <w:rPr>
          <w:rFonts w:ascii="Arial" w:hAnsi="Arial"/>
          <w:i/>
          <w:spacing w:val="-5"/>
          <w:sz w:val="11"/>
        </w:rPr>
        <w:t> </w:t>
      </w:r>
      <w:r>
        <w:rPr>
          <w:rFonts w:ascii="Arial" w:hAnsi="Arial"/>
          <w:i/>
          <w:sz w:val="11"/>
        </w:rPr>
        <w:t>и</w:t>
      </w:r>
      <w:r>
        <w:rPr>
          <w:rFonts w:ascii="Arial" w:hAnsi="Arial"/>
          <w:i/>
          <w:spacing w:val="-6"/>
          <w:sz w:val="11"/>
        </w:rPr>
        <w:t> </w:t>
      </w:r>
      <w:r>
        <w:rPr>
          <w:rFonts w:ascii="Arial" w:hAnsi="Arial"/>
          <w:i/>
          <w:sz w:val="11"/>
        </w:rPr>
        <w:t>его</w:t>
      </w:r>
      <w:r>
        <w:rPr>
          <w:rFonts w:ascii="Arial" w:hAnsi="Arial"/>
          <w:i/>
          <w:spacing w:val="-5"/>
          <w:sz w:val="11"/>
        </w:rPr>
        <w:t> </w:t>
      </w:r>
      <w:r>
        <w:rPr>
          <w:rFonts w:ascii="Arial" w:hAnsi="Arial"/>
          <w:i/>
          <w:spacing w:val="-4"/>
          <w:sz w:val="11"/>
        </w:rPr>
        <w:t>адрес</w:t>
      </w:r>
    </w:p>
    <w:p>
      <w:pPr>
        <w:pStyle w:val="BodyText"/>
        <w:spacing w:before="180"/>
        <w:rPr>
          <w:rFonts w:ascii="Arial"/>
          <w:i/>
          <w:sz w:val="20"/>
        </w:rPr>
      </w:pPr>
    </w:p>
    <w:p>
      <w:pPr>
        <w:pStyle w:val="BodyText"/>
        <w:spacing w:line="20" w:lineRule="exact"/>
        <w:ind w:left="72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5880735" cy="10795"/>
                <wp:effectExtent l="9525" t="0" r="0" b="825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880735" cy="10795"/>
                          <a:chExt cx="5880735" cy="107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5333"/>
                            <a:ext cx="5880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735" h="0">
                                <a:moveTo>
                                  <a:pt x="0" y="0"/>
                                </a:moveTo>
                                <a:lnTo>
                                  <a:pt x="5880740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3.05pt;height:.85pt;mso-position-horizontal-relative:char;mso-position-vertical-relative:line" id="docshapegroup2" coordorigin="0,0" coordsize="9261,17">
                <v:line style="position:absolute" from="0,8" to="9261,8" stroked="true" strokeweight=".8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after="0" w:line="20" w:lineRule="exact"/>
        <w:rPr>
          <w:rFonts w:ascii="Arial"/>
          <w:sz w:val="2"/>
        </w:rPr>
        <w:sectPr>
          <w:type w:val="continuous"/>
          <w:pgSz w:w="11920" w:h="16850"/>
          <w:pgMar w:top="1340" w:bottom="280" w:left="1133" w:right="1275"/>
        </w:sectPr>
      </w:pPr>
    </w:p>
    <w:p>
      <w:pPr>
        <w:pStyle w:val="BodyText"/>
        <w:spacing w:before="23"/>
        <w:rPr>
          <w:rFonts w:ascii="Arial"/>
          <w:i/>
        </w:rPr>
      </w:pPr>
    </w:p>
    <w:p>
      <w:pPr>
        <w:pStyle w:val="BodyText"/>
        <w:spacing w:before="1"/>
        <w:ind w:left="103"/>
      </w:pPr>
      <w:r>
        <w:rPr>
          <w:w w:val="105"/>
        </w:rPr>
        <w:t>Счет</w:t>
      </w:r>
      <w:r>
        <w:rPr>
          <w:spacing w:val="-4"/>
          <w:w w:val="105"/>
        </w:rPr>
        <w:t> </w:t>
      </w:r>
      <w:r>
        <w:rPr>
          <w:spacing w:val="-10"/>
          <w:w w:val="105"/>
        </w:rPr>
        <w:t>№</w:t>
      </w:r>
    </w:p>
    <w:p>
      <w:pPr>
        <w:spacing w:line="119" w:lineRule="exact" w:before="0"/>
        <w:ind w:left="0" w:right="3188" w:firstLine="0"/>
        <w:jc w:val="center"/>
        <w:rPr>
          <w:rFonts w:ascii="Arial" w:hAnsi="Arial"/>
          <w:i/>
          <w:sz w:val="11"/>
        </w:rPr>
      </w:pPr>
      <w:r>
        <w:rPr/>
        <w:br w:type="column"/>
      </w:r>
      <w:r>
        <w:rPr>
          <w:rFonts w:ascii="Arial" w:hAnsi="Arial"/>
          <w:i/>
          <w:sz w:val="11"/>
        </w:rPr>
        <w:t>наименование</w:t>
      </w:r>
      <w:r>
        <w:rPr>
          <w:rFonts w:ascii="Arial" w:hAnsi="Arial"/>
          <w:i/>
          <w:spacing w:val="-5"/>
          <w:sz w:val="11"/>
        </w:rPr>
        <w:t> </w:t>
      </w:r>
      <w:r>
        <w:rPr>
          <w:rFonts w:ascii="Arial" w:hAnsi="Arial"/>
          <w:i/>
          <w:sz w:val="11"/>
        </w:rPr>
        <w:t>плательщика,</w:t>
      </w:r>
      <w:r>
        <w:rPr>
          <w:rFonts w:ascii="Arial" w:hAnsi="Arial"/>
          <w:i/>
          <w:spacing w:val="-7"/>
          <w:sz w:val="11"/>
        </w:rPr>
        <w:t> </w:t>
      </w:r>
      <w:r>
        <w:rPr>
          <w:rFonts w:ascii="Arial" w:hAnsi="Arial"/>
          <w:i/>
          <w:sz w:val="11"/>
        </w:rPr>
        <w:t>ИИН/БИН</w:t>
      </w:r>
      <w:r>
        <w:rPr>
          <w:rFonts w:ascii="Arial" w:hAnsi="Arial"/>
          <w:i/>
          <w:spacing w:val="-7"/>
          <w:sz w:val="11"/>
        </w:rPr>
        <w:t> </w:t>
      </w:r>
      <w:r>
        <w:rPr>
          <w:rFonts w:ascii="Arial" w:hAnsi="Arial"/>
          <w:i/>
          <w:sz w:val="11"/>
        </w:rPr>
        <w:t>и</w:t>
      </w:r>
      <w:r>
        <w:rPr>
          <w:rFonts w:ascii="Arial" w:hAnsi="Arial"/>
          <w:i/>
          <w:spacing w:val="-6"/>
          <w:sz w:val="11"/>
        </w:rPr>
        <w:t> </w:t>
      </w:r>
      <w:r>
        <w:rPr>
          <w:rFonts w:ascii="Arial" w:hAnsi="Arial"/>
          <w:i/>
          <w:sz w:val="11"/>
        </w:rPr>
        <w:t>его</w:t>
      </w:r>
      <w:r>
        <w:rPr>
          <w:rFonts w:ascii="Arial" w:hAnsi="Arial"/>
          <w:i/>
          <w:spacing w:val="-6"/>
          <w:sz w:val="11"/>
        </w:rPr>
        <w:t> </w:t>
      </w:r>
      <w:r>
        <w:rPr>
          <w:rFonts w:ascii="Arial" w:hAnsi="Arial"/>
          <w:i/>
          <w:spacing w:val="-2"/>
          <w:sz w:val="11"/>
        </w:rPr>
        <w:t>адрес</w:t>
      </w:r>
    </w:p>
    <w:p>
      <w:pPr>
        <w:pStyle w:val="BodyText"/>
        <w:spacing w:before="61"/>
        <w:ind w:left="103"/>
      </w:pPr>
      <w:r>
        <w:rPr>
          <w:spacing w:val="-10"/>
        </w:rPr>
        <w:t>в</w:t>
      </w:r>
    </w:p>
    <w:p>
      <w:pPr>
        <w:pStyle w:val="BodyText"/>
        <w:spacing w:line="20" w:lineRule="exact"/>
        <w:ind w:left="36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739515" cy="10795"/>
                <wp:effectExtent l="9525" t="0" r="3810" b="8255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3739515" cy="10795"/>
                          <a:chExt cx="3739515" cy="1079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5333"/>
                            <a:ext cx="3739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9515" h="0">
                                <a:moveTo>
                                  <a:pt x="0" y="0"/>
                                </a:moveTo>
                                <a:lnTo>
                                  <a:pt x="3738899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4.45pt;height:.85pt;mso-position-horizontal-relative:char;mso-position-vertical-relative:line" id="docshapegroup3" coordorigin="0,0" coordsize="5889,17">
                <v:line style="position:absolute" from="0,8" to="5888,8" stroked="true" strokeweight=".8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8"/>
        <w:ind w:left="5" w:right="3188" w:firstLine="0"/>
        <w:jc w:val="center"/>
        <w:rPr>
          <w:rFonts w:ascii="Arial" w:hAnsi="Arial"/>
          <w:i/>
          <w:sz w:val="11"/>
        </w:rPr>
      </w:pPr>
      <w:r>
        <w:rPr>
          <w:rFonts w:ascii="Arial" w:hAnsi="Arial"/>
          <w:i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1207139</wp:posOffset>
                </wp:positionH>
                <wp:positionV relativeFrom="paragraph">
                  <wp:posOffset>3582</wp:posOffset>
                </wp:positionV>
                <wp:extent cx="1522730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522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2730" h="0">
                              <a:moveTo>
                                <a:pt x="0" y="0"/>
                              </a:moveTo>
                              <a:lnTo>
                                <a:pt x="1522725" y="0"/>
                              </a:lnTo>
                            </a:path>
                          </a:pathLst>
                        </a:custGeom>
                        <a:ln w="106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95.050316pt,.28212pt" to="214.949993pt,.28212pt" stroked="true" strokeweight=".8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spacing w:val="-2"/>
          <w:sz w:val="11"/>
        </w:rPr>
        <w:t>наименование</w:t>
      </w:r>
      <w:r>
        <w:rPr>
          <w:rFonts w:ascii="Arial" w:hAnsi="Arial"/>
          <w:i/>
          <w:spacing w:val="15"/>
          <w:sz w:val="11"/>
        </w:rPr>
        <w:t> </w:t>
      </w:r>
      <w:r>
        <w:rPr>
          <w:rFonts w:ascii="Arial" w:hAnsi="Arial"/>
          <w:i/>
          <w:spacing w:val="-2"/>
          <w:sz w:val="11"/>
        </w:rPr>
        <w:t>банка</w:t>
      </w:r>
    </w:p>
    <w:p>
      <w:pPr>
        <w:pStyle w:val="BodyText"/>
        <w:spacing w:before="97"/>
        <w:rPr>
          <w:rFonts w:ascii="Arial"/>
          <w:i/>
          <w:sz w:val="11"/>
        </w:rPr>
      </w:pPr>
    </w:p>
    <w:p>
      <w:pPr>
        <w:pStyle w:val="Title"/>
        <w:tabs>
          <w:tab w:pos="2817" w:val="left" w:leader="none"/>
        </w:tabs>
        <w:rPr>
          <w:rFonts w:ascii="Times New Roman" w:hAnsi="Times New Roman"/>
          <w:b w:val="0"/>
        </w:rPr>
      </w:pPr>
      <w:r>
        <w:rPr>
          <w:spacing w:val="-2"/>
        </w:rPr>
        <w:t>ДОВЕРЕННОСТЬ </w:t>
      </w:r>
      <w:r>
        <w:rPr/>
        <w:t>№</w:t>
      </w:r>
      <w:r>
        <w:rPr>
          <w:spacing w:val="21"/>
        </w:rPr>
        <w:t> </w:t>
      </w:r>
      <w:r>
        <w:rPr>
          <w:rFonts w:ascii="Times New Roman" w:hAnsi="Times New Roman"/>
          <w:b w:val="0"/>
          <w:u w:val="single"/>
        </w:rPr>
        <w:tab/>
      </w:r>
    </w:p>
    <w:p>
      <w:pPr>
        <w:pStyle w:val="BodyText"/>
        <w:tabs>
          <w:tab w:pos="6285" w:val="left" w:leader="none"/>
        </w:tabs>
        <w:spacing w:before="35"/>
        <w:ind w:left="542"/>
        <w:rPr>
          <w:rFonts w:ascii="Times New Roman" w:hAnsi="Times New Roman"/>
        </w:rPr>
      </w:pPr>
      <w:r>
        <w:rPr/>
        <w:t>Дата выдачи</w:t>
      </w:r>
      <w:r>
        <w:rPr>
          <w:spacing w:val="33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after="0"/>
        <w:rPr>
          <w:rFonts w:ascii="Times New Roman" w:hAnsi="Times New Roman"/>
        </w:rPr>
        <w:sectPr>
          <w:type w:val="continuous"/>
          <w:pgSz w:w="11920" w:h="16850"/>
          <w:pgMar w:top="1340" w:bottom="280" w:left="1133" w:right="1275"/>
          <w:cols w:num="2" w:equalWidth="0">
            <w:col w:w="670" w:space="2421"/>
            <w:col w:w="6421"/>
          </w:cols>
        </w:sectPr>
      </w:pPr>
    </w:p>
    <w:p>
      <w:pPr>
        <w:pStyle w:val="BodyText"/>
        <w:spacing w:before="57"/>
        <w:rPr>
          <w:rFonts w:ascii="Times New Roman"/>
        </w:rPr>
      </w:pPr>
    </w:p>
    <w:p>
      <w:pPr>
        <w:pStyle w:val="BodyText"/>
        <w:ind w:left="10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1207139</wp:posOffset>
                </wp:positionH>
                <wp:positionV relativeFrom="paragraph">
                  <wp:posOffset>112160</wp:posOffset>
                </wp:positionV>
                <wp:extent cx="543877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438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8775" h="0">
                              <a:moveTo>
                                <a:pt x="0" y="0"/>
                              </a:moveTo>
                              <a:lnTo>
                                <a:pt x="5438780" y="0"/>
                              </a:lnTo>
                            </a:path>
                          </a:pathLst>
                        </a:custGeom>
                        <a:ln w="106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5.050316pt;margin-top:8.831504pt;width:428.25pt;height:.1pt;mso-position-horizontal-relative:page;mso-position-vertical-relative:paragraph;z-index:-15727616;mso-wrap-distance-left:0;mso-wrap-distance-right:0" id="docshape4" coordorigin="1901,177" coordsize="8565,0" path="m1901,177l10466,177e" filled="false" stroked="true" strokeweight=".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  <w:w w:val="105"/>
        </w:rPr>
        <w:t>Выдана</w:t>
      </w:r>
    </w:p>
    <w:p>
      <w:pPr>
        <w:spacing w:before="0"/>
        <w:ind w:left="5" w:right="96" w:firstLine="0"/>
        <w:jc w:val="center"/>
        <w:rPr>
          <w:rFonts w:ascii="Arial" w:hAnsi="Arial"/>
          <w:i/>
          <w:sz w:val="11"/>
        </w:rPr>
      </w:pPr>
      <w:r>
        <w:rPr>
          <w:rFonts w:ascii="Arial" w:hAnsi="Arial"/>
          <w:i/>
          <w:sz w:val="11"/>
        </w:rPr>
        <w:t>должность,</w:t>
      </w:r>
      <w:r>
        <w:rPr>
          <w:rFonts w:ascii="Arial" w:hAnsi="Arial"/>
          <w:i/>
          <w:spacing w:val="-5"/>
          <w:sz w:val="11"/>
        </w:rPr>
        <w:t> </w:t>
      </w:r>
      <w:r>
        <w:rPr>
          <w:rFonts w:ascii="Arial" w:hAnsi="Arial"/>
          <w:i/>
          <w:sz w:val="11"/>
        </w:rPr>
        <w:t>фамилия,</w:t>
      </w:r>
      <w:r>
        <w:rPr>
          <w:rFonts w:ascii="Arial" w:hAnsi="Arial"/>
          <w:i/>
          <w:spacing w:val="-7"/>
          <w:sz w:val="11"/>
        </w:rPr>
        <w:t> </w:t>
      </w:r>
      <w:r>
        <w:rPr>
          <w:rFonts w:ascii="Arial" w:hAnsi="Arial"/>
          <w:i/>
          <w:sz w:val="11"/>
        </w:rPr>
        <w:t>имя,</w:t>
      </w:r>
      <w:r>
        <w:rPr>
          <w:rFonts w:ascii="Arial" w:hAnsi="Arial"/>
          <w:i/>
          <w:spacing w:val="-7"/>
          <w:sz w:val="11"/>
        </w:rPr>
        <w:t> </w:t>
      </w:r>
      <w:r>
        <w:rPr>
          <w:rFonts w:ascii="Arial" w:hAnsi="Arial"/>
          <w:i/>
          <w:spacing w:val="-2"/>
          <w:sz w:val="11"/>
        </w:rPr>
        <w:t>отчество</w:t>
      </w:r>
    </w:p>
    <w:p>
      <w:pPr>
        <w:pStyle w:val="BodyText"/>
        <w:tabs>
          <w:tab w:pos="3167" w:val="left" w:leader="none"/>
          <w:tab w:pos="4601" w:val="left" w:leader="none"/>
          <w:tab w:pos="6567" w:val="left" w:leader="none"/>
          <w:tab w:pos="9092" w:val="left" w:leader="none"/>
        </w:tabs>
        <w:spacing w:before="63"/>
        <w:ind w:left="103"/>
        <w:rPr>
          <w:rFonts w:ascii="Times New Roman" w:hAnsi="Times New Roman"/>
        </w:rPr>
      </w:pPr>
      <w:r>
        <w:rPr>
          <w:spacing w:val="2"/>
        </w:rPr>
        <w:t>Удостоверение</w:t>
      </w:r>
      <w:r>
        <w:rPr>
          <w:spacing w:val="-14"/>
        </w:rPr>
        <w:t> </w:t>
      </w:r>
      <w:r>
        <w:rPr>
          <w:spacing w:val="2"/>
        </w:rPr>
        <w:t>личности</w:t>
      </w:r>
      <w:r>
        <w:rPr>
          <w:spacing w:val="-13"/>
        </w:rPr>
        <w:t> </w:t>
      </w:r>
      <w:r>
        <w:rPr>
          <w:spacing w:val="2"/>
        </w:rPr>
        <w:t>(паспорт)</w:t>
      </w:r>
      <w:r>
        <w:rPr>
          <w:spacing w:val="-14"/>
        </w:rPr>
        <w:t> </w:t>
      </w:r>
      <w:r>
        <w:rPr>
          <w:spacing w:val="-2"/>
        </w:rPr>
        <w:t>серии</w:t>
      </w:r>
      <w:r>
        <w:rPr/>
        <w:tab/>
      </w:r>
      <w:r>
        <w:rPr>
          <w:rFonts w:ascii="Times New Roman" w:hAnsi="Times New Roman"/>
          <w:u w:val="single"/>
        </w:rPr>
        <w:tab/>
      </w:r>
      <w:r>
        <w:rPr/>
        <w:t>№</w:t>
      </w:r>
      <w:r>
        <w:rPr>
          <w:spacing w:val="63"/>
        </w:rPr>
        <w:t> </w:t>
      </w:r>
      <w:r>
        <w:rPr>
          <w:rFonts w:ascii="Times New Roman" w:hAnsi="Times New Roman"/>
          <w:u w:val="single"/>
        </w:rPr>
        <w:tab/>
      </w:r>
      <w:r>
        <w:rPr/>
        <w:t>от</w:t>
      </w:r>
      <w:r>
        <w:rPr>
          <w:spacing w:val="7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33"/>
        <w:ind w:left="1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765179</wp:posOffset>
                </wp:positionH>
                <wp:positionV relativeFrom="paragraph">
                  <wp:posOffset>135030</wp:posOffset>
                </wp:positionV>
                <wp:extent cx="5880735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880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735" h="0">
                              <a:moveTo>
                                <a:pt x="0" y="0"/>
                              </a:moveTo>
                              <a:lnTo>
                                <a:pt x="5880740" y="0"/>
                              </a:lnTo>
                            </a:path>
                          </a:pathLst>
                        </a:custGeom>
                        <a:ln w="106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60.25032pt,10.632285pt" to="523.30079pt,10.632285pt" stroked="true" strokeweight=".84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05"/>
        </w:rPr>
        <w:t>выдан</w:t>
      </w:r>
    </w:p>
    <w:p>
      <w:pPr>
        <w:pStyle w:val="BodyText"/>
        <w:spacing w:after="0"/>
        <w:sectPr>
          <w:type w:val="continuous"/>
          <w:pgSz w:w="11920" w:h="16850"/>
          <w:pgMar w:top="1340" w:bottom="280" w:left="1133" w:right="1275"/>
        </w:sectPr>
      </w:pPr>
    </w:p>
    <w:p>
      <w:pPr>
        <w:pStyle w:val="BodyText"/>
        <w:spacing w:before="60"/>
      </w:pPr>
    </w:p>
    <w:p>
      <w:pPr>
        <w:pStyle w:val="BodyText"/>
        <w:spacing w:line="571" w:lineRule="auto"/>
        <w:ind w:left="103" w:right="38"/>
      </w:pPr>
      <w:r>
        <w:rPr/>
        <w:t>На получение </w:t>
      </w:r>
      <w:r>
        <w:rPr/>
        <w:t>от</w:t>
      </w:r>
      <w:r>
        <w:rPr>
          <w:spacing w:val="40"/>
        </w:rPr>
        <w:t> </w:t>
      </w:r>
      <w:r>
        <w:rPr/>
        <w:t>активов по</w:t>
      </w:r>
    </w:p>
    <w:p>
      <w:pPr>
        <w:spacing w:line="715" w:lineRule="auto" w:before="26"/>
        <w:ind w:left="0" w:right="3489" w:firstLine="0"/>
        <w:jc w:val="center"/>
        <w:rPr>
          <w:rFonts w:ascii="Arial" w:hAnsi="Arial"/>
          <w:i/>
          <w:sz w:val="11"/>
        </w:rPr>
      </w:pPr>
      <w:r>
        <w:rPr/>
        <w:br w:type="column"/>
      </w:r>
      <w:r>
        <w:rPr>
          <w:rFonts w:ascii="Arial" w:hAnsi="Arial"/>
          <w:i/>
          <w:sz w:val="11"/>
        </w:rPr>
        <w:t>кем</w:t>
      </w:r>
      <w:r>
        <w:rPr>
          <w:rFonts w:ascii="Arial" w:hAnsi="Arial"/>
          <w:i/>
          <w:spacing w:val="-7"/>
          <w:sz w:val="11"/>
        </w:rPr>
        <w:t> </w:t>
      </w:r>
      <w:r>
        <w:rPr>
          <w:rFonts w:ascii="Arial" w:hAnsi="Arial"/>
          <w:i/>
          <w:sz w:val="11"/>
        </w:rPr>
        <w:t>выдано</w:t>
      </w:r>
      <w:r>
        <w:rPr>
          <w:rFonts w:ascii="Arial" w:hAnsi="Arial"/>
          <w:i/>
          <w:spacing w:val="-5"/>
          <w:sz w:val="11"/>
        </w:rPr>
        <w:t> </w:t>
      </w:r>
      <w:r>
        <w:rPr>
          <w:rFonts w:ascii="Arial" w:hAnsi="Arial"/>
          <w:i/>
          <w:sz w:val="11"/>
        </w:rPr>
        <w:t>удостоверение</w:t>
      </w:r>
      <w:r>
        <w:rPr>
          <w:rFonts w:ascii="Arial" w:hAnsi="Arial"/>
          <w:i/>
          <w:spacing w:val="-5"/>
          <w:sz w:val="11"/>
        </w:rPr>
        <w:t> </w:t>
      </w:r>
      <w:r>
        <w:rPr>
          <w:rFonts w:ascii="Arial" w:hAnsi="Arial"/>
          <w:i/>
          <w:sz w:val="11"/>
        </w:rPr>
        <w:t>(паспорт)</w:t>
      </w:r>
      <w:r>
        <w:rPr>
          <w:rFonts w:ascii="Arial" w:hAnsi="Arial"/>
          <w:i/>
          <w:spacing w:val="-7"/>
          <w:sz w:val="11"/>
        </w:rPr>
        <w:t> </w:t>
      </w:r>
      <w:r>
        <w:rPr>
          <w:rFonts w:ascii="Arial" w:hAnsi="Arial"/>
          <w:i/>
          <w:sz w:val="11"/>
        </w:rPr>
        <w:t>и</w:t>
      </w:r>
      <w:r>
        <w:rPr>
          <w:rFonts w:ascii="Arial" w:hAnsi="Arial"/>
          <w:i/>
          <w:spacing w:val="-7"/>
          <w:sz w:val="11"/>
        </w:rPr>
        <w:t> </w:t>
      </w:r>
      <w:r>
        <w:rPr>
          <w:rFonts w:ascii="Arial" w:hAnsi="Arial"/>
          <w:i/>
          <w:sz w:val="11"/>
        </w:rPr>
        <w:t>когда</w:t>
      </w:r>
      <w:r>
        <w:rPr>
          <w:rFonts w:ascii="Arial" w:hAnsi="Arial"/>
          <w:i/>
          <w:spacing w:val="40"/>
          <w:sz w:val="11"/>
        </w:rPr>
        <w:t> </w:t>
      </w:r>
      <w:r>
        <w:rPr>
          <w:rFonts w:ascii="Arial" w:hAnsi="Arial"/>
          <w:i/>
          <w:sz w:val="11"/>
        </w:rPr>
        <w:t>наименование</w:t>
      </w:r>
      <w:r>
        <w:rPr>
          <w:rFonts w:ascii="Arial" w:hAnsi="Arial"/>
          <w:i/>
          <w:spacing w:val="-8"/>
          <w:sz w:val="11"/>
        </w:rPr>
        <w:t> </w:t>
      </w:r>
      <w:r>
        <w:rPr>
          <w:rFonts w:ascii="Arial" w:hAnsi="Arial"/>
          <w:i/>
          <w:sz w:val="11"/>
        </w:rPr>
        <w:t>поставщика</w:t>
      </w:r>
    </w:p>
    <w:p>
      <w:pPr>
        <w:spacing w:line="126" w:lineRule="exact" w:before="0"/>
        <w:ind w:left="19" w:right="3489" w:firstLine="0"/>
        <w:jc w:val="center"/>
        <w:rPr>
          <w:rFonts w:ascii="Arial" w:hAnsi="Arial"/>
          <w:i/>
          <w:sz w:val="11"/>
        </w:rPr>
      </w:pPr>
      <w:r>
        <w:rPr>
          <w:rFonts w:ascii="Arial" w:hAnsi="Arial"/>
          <w:i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1649098</wp:posOffset>
                </wp:positionH>
                <wp:positionV relativeFrom="paragraph">
                  <wp:posOffset>-242742</wp:posOffset>
                </wp:positionV>
                <wp:extent cx="4996815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99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6815" h="0">
                              <a:moveTo>
                                <a:pt x="0" y="0"/>
                              </a:moveTo>
                              <a:lnTo>
                                <a:pt x="4996820" y="0"/>
                              </a:lnTo>
                            </a:path>
                          </a:pathLst>
                        </a:custGeom>
                        <a:ln w="106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29.850311pt,-19.113565pt" to="523.300782pt,-19.113565pt" stroked="true" strokeweight=".8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1292864</wp:posOffset>
                </wp:positionH>
                <wp:positionV relativeFrom="paragraph">
                  <wp:posOffset>-2956</wp:posOffset>
                </wp:positionV>
                <wp:extent cx="5353050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353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3050" h="0">
                              <a:moveTo>
                                <a:pt x="0" y="0"/>
                              </a:moveTo>
                              <a:lnTo>
                                <a:pt x="5353055" y="0"/>
                              </a:lnTo>
                            </a:path>
                          </a:pathLst>
                        </a:custGeom>
                        <a:ln w="106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101.800316pt,-.232766pt" to="523.300786pt,-.232766pt" stroked="true" strokeweight=".8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sz w:val="11"/>
        </w:rPr>
        <w:t>наименование,</w:t>
      </w:r>
      <w:r>
        <w:rPr>
          <w:rFonts w:ascii="Arial" w:hAnsi="Arial"/>
          <w:i/>
          <w:spacing w:val="-4"/>
          <w:sz w:val="11"/>
        </w:rPr>
        <w:t> </w:t>
      </w:r>
      <w:r>
        <w:rPr>
          <w:rFonts w:ascii="Arial" w:hAnsi="Arial"/>
          <w:i/>
          <w:sz w:val="11"/>
        </w:rPr>
        <w:t>номер</w:t>
      </w:r>
      <w:r>
        <w:rPr>
          <w:rFonts w:ascii="Arial" w:hAnsi="Arial"/>
          <w:i/>
          <w:spacing w:val="-5"/>
          <w:sz w:val="11"/>
        </w:rPr>
        <w:t> </w:t>
      </w:r>
      <w:r>
        <w:rPr>
          <w:rFonts w:ascii="Arial" w:hAnsi="Arial"/>
          <w:i/>
          <w:sz w:val="11"/>
        </w:rPr>
        <w:t>и</w:t>
      </w:r>
      <w:r>
        <w:rPr>
          <w:rFonts w:ascii="Arial" w:hAnsi="Arial"/>
          <w:i/>
          <w:spacing w:val="-3"/>
          <w:sz w:val="11"/>
        </w:rPr>
        <w:t> </w:t>
      </w:r>
      <w:r>
        <w:rPr>
          <w:rFonts w:ascii="Arial" w:hAnsi="Arial"/>
          <w:i/>
          <w:sz w:val="11"/>
        </w:rPr>
        <w:t>дата</w:t>
      </w:r>
      <w:r>
        <w:rPr>
          <w:rFonts w:ascii="Arial" w:hAnsi="Arial"/>
          <w:i/>
          <w:spacing w:val="-5"/>
          <w:sz w:val="11"/>
        </w:rPr>
        <w:t> </w:t>
      </w:r>
      <w:r>
        <w:rPr>
          <w:rFonts w:ascii="Arial" w:hAnsi="Arial"/>
          <w:i/>
          <w:spacing w:val="-2"/>
          <w:sz w:val="11"/>
        </w:rPr>
        <w:t>документа</w:t>
      </w:r>
    </w:p>
    <w:p>
      <w:pPr>
        <w:spacing w:after="0" w:line="126" w:lineRule="exact"/>
        <w:jc w:val="center"/>
        <w:rPr>
          <w:rFonts w:ascii="Arial" w:hAnsi="Arial"/>
          <w:i/>
          <w:sz w:val="11"/>
        </w:rPr>
        <w:sectPr>
          <w:type w:val="continuous"/>
          <w:pgSz w:w="11920" w:h="16850"/>
          <w:pgMar w:top="1340" w:bottom="280" w:left="1133" w:right="1275"/>
          <w:cols w:num="2" w:equalWidth="0">
            <w:col w:w="1283" w:space="2116"/>
            <w:col w:w="6113"/>
          </w:cols>
        </w:sectPr>
      </w:pPr>
    </w:p>
    <w:p>
      <w:pPr>
        <w:pStyle w:val="BodyText"/>
        <w:spacing w:before="31"/>
        <w:rPr>
          <w:rFonts w:ascii="Arial"/>
          <w:i/>
          <w:sz w:val="20"/>
        </w:rPr>
      </w:pPr>
    </w:p>
    <w:tbl>
      <w:tblPr>
        <w:tblW w:w="0" w:type="auto"/>
        <w:jc w:val="left"/>
        <w:tblInd w:w="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1"/>
        <w:gridCol w:w="4792"/>
        <w:gridCol w:w="841"/>
        <w:gridCol w:w="2798"/>
      </w:tblGrid>
      <w:tr>
        <w:trPr>
          <w:trHeight w:val="342" w:hRule="atLeast"/>
        </w:trPr>
        <w:tc>
          <w:tcPr>
            <w:tcW w:w="831" w:type="dxa"/>
          </w:tcPr>
          <w:p>
            <w:pPr>
              <w:pStyle w:val="TableParagraph"/>
              <w:spacing w:line="149" w:lineRule="exact"/>
              <w:ind w:left="105"/>
              <w:jc w:val="left"/>
              <w:rPr>
                <w:sz w:val="14"/>
              </w:rPr>
            </w:pPr>
            <w:r>
              <w:rPr>
                <w:sz w:val="14"/>
              </w:rPr>
              <w:t>Номер</w:t>
            </w:r>
            <w:r>
              <w:rPr>
                <w:spacing w:val="17"/>
                <w:sz w:val="14"/>
              </w:rPr>
              <w:t> </w:t>
            </w:r>
            <w:r>
              <w:rPr>
                <w:spacing w:val="-7"/>
                <w:sz w:val="14"/>
              </w:rPr>
              <w:t>по</w:t>
            </w:r>
          </w:p>
          <w:p>
            <w:pPr>
              <w:pStyle w:val="TableParagraph"/>
              <w:spacing w:before="14"/>
              <w:ind w:left="1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порядку</w:t>
            </w:r>
          </w:p>
        </w:tc>
        <w:tc>
          <w:tcPr>
            <w:tcW w:w="4792" w:type="dxa"/>
          </w:tcPr>
          <w:p>
            <w:pPr>
              <w:pStyle w:val="TableParagraph"/>
              <w:spacing w:before="79"/>
              <w:ind w:left="47" w:right="23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активов</w:t>
            </w:r>
          </w:p>
        </w:tc>
        <w:tc>
          <w:tcPr>
            <w:tcW w:w="841" w:type="dxa"/>
          </w:tcPr>
          <w:p>
            <w:pPr>
              <w:pStyle w:val="TableParagraph"/>
              <w:spacing w:line="149" w:lineRule="exact"/>
              <w:ind w:left="138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Единица</w:t>
            </w:r>
          </w:p>
          <w:p>
            <w:pPr>
              <w:pStyle w:val="TableParagraph"/>
              <w:spacing w:before="14"/>
              <w:ind w:left="6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измерения</w:t>
            </w:r>
          </w:p>
        </w:tc>
        <w:tc>
          <w:tcPr>
            <w:tcW w:w="2798" w:type="dxa"/>
          </w:tcPr>
          <w:p>
            <w:pPr>
              <w:pStyle w:val="TableParagraph"/>
              <w:spacing w:before="79"/>
              <w:ind w:left="51" w:right="24"/>
              <w:rPr>
                <w:sz w:val="14"/>
              </w:rPr>
            </w:pPr>
            <w:r>
              <w:rPr>
                <w:sz w:val="14"/>
              </w:rPr>
              <w:t>Количество</w:t>
            </w:r>
            <w:r>
              <w:rPr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(прописью)</w:t>
            </w:r>
          </w:p>
        </w:tc>
      </w:tr>
      <w:tr>
        <w:trPr>
          <w:trHeight w:val="164" w:hRule="atLeast"/>
        </w:trPr>
        <w:tc>
          <w:tcPr>
            <w:tcW w:w="831" w:type="dxa"/>
          </w:tcPr>
          <w:p>
            <w:pPr>
              <w:pStyle w:val="TableParagraph"/>
              <w:spacing w:before="3"/>
              <w:ind w:left="4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792" w:type="dxa"/>
          </w:tcPr>
          <w:p>
            <w:pPr>
              <w:pStyle w:val="TableParagraph"/>
              <w:spacing w:before="3"/>
              <w:ind w:left="47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841" w:type="dxa"/>
          </w:tcPr>
          <w:p>
            <w:pPr>
              <w:pStyle w:val="TableParagraph"/>
              <w:spacing w:before="3"/>
              <w:ind w:left="50"/>
              <w:rPr>
                <w:sz w:val="11"/>
              </w:rPr>
            </w:pPr>
            <w:r>
              <w:rPr>
                <w:spacing w:val="-10"/>
                <w:sz w:val="11"/>
              </w:rPr>
              <w:t>3</w:t>
            </w:r>
          </w:p>
        </w:tc>
        <w:tc>
          <w:tcPr>
            <w:tcW w:w="2798" w:type="dxa"/>
          </w:tcPr>
          <w:p>
            <w:pPr>
              <w:pStyle w:val="TableParagraph"/>
              <w:spacing w:before="3"/>
              <w:ind w:left="51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</w:tr>
      <w:tr>
        <w:trPr>
          <w:trHeight w:val="172" w:hRule="atLeast"/>
        </w:trPr>
        <w:tc>
          <w:tcPr>
            <w:tcW w:w="6464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line="152" w:lineRule="exact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Итого</w:t>
            </w:r>
          </w:p>
        </w:tc>
        <w:tc>
          <w:tcPr>
            <w:tcW w:w="279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6"/>
        <w:rPr>
          <w:rFonts w:ascii="Arial"/>
          <w:i/>
        </w:rPr>
      </w:pPr>
    </w:p>
    <w:p>
      <w:pPr>
        <w:pStyle w:val="BodyText"/>
        <w:spacing w:line="360" w:lineRule="atLeast"/>
        <w:ind w:left="103" w:right="57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2731138</wp:posOffset>
                </wp:positionH>
                <wp:positionV relativeFrom="paragraph">
                  <wp:posOffset>238001</wp:posOffset>
                </wp:positionV>
                <wp:extent cx="2141220" cy="12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141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1220" h="0">
                              <a:moveTo>
                                <a:pt x="0" y="0"/>
                              </a:moveTo>
                              <a:lnTo>
                                <a:pt x="2141210" y="0"/>
                              </a:lnTo>
                            </a:path>
                          </a:pathLst>
                        </a:custGeom>
                        <a:ln w="106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215.050308pt,18.740282pt" to="383.649584pt,18.740282pt" stroked="true" strokeweight=".84pt" strokecolor="#000000">
                <v:stroke dashstyle="solid"/>
                <w10:wrap type="none"/>
              </v:line>
            </w:pict>
          </mc:Fallback>
        </mc:AlternateContent>
      </w:r>
      <w:r>
        <w:rPr/>
        <w:t>Подпись лица, получившего доверенность</w:t>
      </w:r>
      <w:r>
        <w:rPr>
          <w:spacing w:val="40"/>
        </w:rPr>
        <w:t> </w:t>
      </w:r>
      <w:r>
        <w:rPr>
          <w:spacing w:val="-2"/>
        </w:rPr>
        <w:t>удостоверяем:</w:t>
      </w:r>
    </w:p>
    <w:p>
      <w:pPr>
        <w:pStyle w:val="BodyText"/>
        <w:tabs>
          <w:tab w:pos="1497" w:val="left" w:leader="none"/>
          <w:tab w:pos="6567" w:val="left" w:leader="none"/>
        </w:tabs>
        <w:spacing w:line="276" w:lineRule="auto" w:before="36"/>
        <w:ind w:left="1217" w:right="1618" w:hanging="1114"/>
      </w:pPr>
      <w:r>
        <w:rPr>
          <w:spacing w:val="-4"/>
        </w:rPr>
        <w:t>М.П.</w:t>
      </w:r>
      <w:r>
        <w:rPr/>
        <w:tab/>
        <w:tab/>
        <w:t>Руководитель</w:t>
      </w:r>
      <w:r>
        <w:rPr>
          <w:spacing w:val="-13"/>
        </w:rPr>
        <w:t> </w:t>
      </w:r>
      <w:r>
        <w:rPr/>
        <w:t>организации</w:t>
        <w:tab/>
        <w:t>Главный </w:t>
      </w:r>
      <w:r>
        <w:rPr/>
        <w:t>бухгалтер</w:t>
      </w:r>
      <w:r>
        <w:rPr>
          <w:spacing w:val="40"/>
        </w:rPr>
        <w:t> </w:t>
      </w:r>
      <w:r>
        <w:rPr/>
        <w:t>(индивидуальный предприниматель)</w:t>
      </w:r>
    </w:p>
    <w:p>
      <w:pPr>
        <w:tabs>
          <w:tab w:pos="2348" w:val="left" w:leader="none"/>
          <w:tab w:pos="4614" w:val="left" w:leader="none"/>
          <w:tab w:pos="5980" w:val="left" w:leader="none"/>
          <w:tab w:pos="6994" w:val="left" w:leader="none"/>
          <w:tab w:pos="7369" w:val="left" w:leader="none"/>
          <w:tab w:pos="9372" w:val="left" w:leader="none"/>
        </w:tabs>
        <w:spacing w:before="10"/>
        <w:ind w:left="1188" w:right="0" w:firstLine="0"/>
        <w:jc w:val="left"/>
        <w:rPr>
          <w:rFonts w:ascii="Times New Roman"/>
          <w:sz w:val="14"/>
        </w:rPr>
      </w:pPr>
      <w:r>
        <w:rPr>
          <w:w w:val="108"/>
          <w:sz w:val="14"/>
          <w:u w:val="single"/>
        </w:rPr>
        <w:t> </w:t>
      </w:r>
      <w:r>
        <w:rPr>
          <w:rFonts w:ascii="Times New Roman"/>
          <w:sz w:val="14"/>
          <w:u w:val="single"/>
        </w:rPr>
        <w:tab/>
      </w:r>
      <w:r>
        <w:rPr>
          <w:rFonts w:ascii="Times New Roman"/>
          <w:sz w:val="14"/>
        </w:rPr>
        <w:t>     </w:t>
      </w:r>
      <w:r>
        <w:rPr>
          <w:rFonts w:ascii="Times New Roman"/>
          <w:spacing w:val="-14"/>
          <w:sz w:val="14"/>
        </w:rPr>
        <w:t> </w:t>
      </w:r>
      <w:r>
        <w:rPr>
          <w:w w:val="103"/>
          <w:sz w:val="14"/>
        </w:rPr>
        <w:t>/</w:t>
      </w:r>
      <w:r>
        <w:rPr>
          <w:rFonts w:ascii="Times New Roman"/>
          <w:sz w:val="14"/>
        </w:rPr>
        <w:t>    </w:t>
      </w:r>
      <w:r>
        <w:rPr>
          <w:rFonts w:ascii="Times New Roman"/>
          <w:spacing w:val="-2"/>
          <w:sz w:val="14"/>
        </w:rPr>
        <w:t> </w:t>
      </w:r>
      <w:r>
        <w:rPr>
          <w:w w:val="108"/>
          <w:sz w:val="14"/>
          <w:u w:val="single"/>
        </w:rPr>
        <w:t> </w:t>
      </w:r>
      <w:r>
        <w:rPr>
          <w:rFonts w:ascii="Times New Roman"/>
          <w:sz w:val="14"/>
          <w:u w:val="single"/>
        </w:rPr>
        <w:tab/>
      </w:r>
      <w:r>
        <w:rPr>
          <w:rFonts w:ascii="Times New Roman"/>
          <w:sz w:val="14"/>
        </w:rPr>
        <w:tab/>
      </w:r>
      <w:r>
        <w:rPr>
          <w:w w:val="108"/>
          <w:sz w:val="14"/>
          <w:u w:val="single"/>
        </w:rPr>
        <w:t> </w:t>
      </w:r>
      <w:r>
        <w:rPr>
          <w:rFonts w:ascii="Times New Roman"/>
          <w:sz w:val="14"/>
          <w:u w:val="single"/>
        </w:rPr>
        <w:tab/>
      </w:r>
      <w:r>
        <w:rPr>
          <w:rFonts w:ascii="Times New Roman"/>
          <w:sz w:val="14"/>
        </w:rPr>
        <w:t>   </w:t>
      </w:r>
      <w:r>
        <w:rPr>
          <w:rFonts w:ascii="Times New Roman"/>
          <w:spacing w:val="-18"/>
          <w:sz w:val="14"/>
        </w:rPr>
        <w:t> </w:t>
      </w:r>
      <w:r>
        <w:rPr>
          <w:w w:val="103"/>
          <w:sz w:val="14"/>
        </w:rPr>
        <w:t>/</w:t>
      </w:r>
      <w:r>
        <w:rPr>
          <w:rFonts w:ascii="Times New Roman"/>
          <w:sz w:val="14"/>
        </w:rPr>
        <w:tab/>
      </w:r>
      <w:r>
        <w:rPr>
          <w:w w:val="108"/>
          <w:sz w:val="14"/>
          <w:u w:val="single"/>
        </w:rPr>
        <w:t> </w:t>
      </w:r>
      <w:r>
        <w:rPr>
          <w:rFonts w:ascii="Times New Roman"/>
          <w:sz w:val="14"/>
          <w:u w:val="single"/>
        </w:rPr>
        <w:tab/>
      </w:r>
    </w:p>
    <w:p>
      <w:pPr>
        <w:tabs>
          <w:tab w:pos="3019" w:val="left" w:leader="none"/>
          <w:tab w:pos="6245" w:val="left" w:leader="none"/>
          <w:tab w:pos="7636" w:val="left" w:leader="none"/>
        </w:tabs>
        <w:spacing w:before="21"/>
        <w:ind w:left="1531" w:right="0" w:firstLine="0"/>
        <w:jc w:val="left"/>
        <w:rPr>
          <w:rFonts w:ascii="Arial" w:hAnsi="Arial"/>
          <w:i/>
          <w:sz w:val="11"/>
        </w:rPr>
      </w:pPr>
      <w:r>
        <w:rPr>
          <w:rFonts w:ascii="Arial" w:hAnsi="Arial"/>
          <w:i/>
          <w:spacing w:val="-2"/>
          <w:sz w:val="11"/>
        </w:rPr>
        <w:t>Подпись</w:t>
      </w:r>
      <w:r>
        <w:rPr>
          <w:rFonts w:ascii="Arial" w:hAnsi="Arial"/>
          <w:i/>
          <w:sz w:val="11"/>
        </w:rPr>
        <w:tab/>
      </w:r>
      <w:r>
        <w:rPr>
          <w:rFonts w:ascii="Arial" w:hAnsi="Arial"/>
          <w:i/>
          <w:spacing w:val="-2"/>
          <w:sz w:val="11"/>
        </w:rPr>
        <w:t>расшифровка</w:t>
      </w:r>
      <w:r>
        <w:rPr>
          <w:rFonts w:ascii="Arial" w:hAnsi="Arial"/>
          <w:i/>
          <w:spacing w:val="4"/>
          <w:sz w:val="11"/>
        </w:rPr>
        <w:t> </w:t>
      </w:r>
      <w:r>
        <w:rPr>
          <w:rFonts w:ascii="Arial" w:hAnsi="Arial"/>
          <w:i/>
          <w:spacing w:val="-2"/>
          <w:sz w:val="11"/>
        </w:rPr>
        <w:t>подписи</w:t>
      </w:r>
      <w:r>
        <w:rPr>
          <w:rFonts w:ascii="Arial" w:hAnsi="Arial"/>
          <w:i/>
          <w:sz w:val="11"/>
        </w:rPr>
        <w:tab/>
      </w:r>
      <w:r>
        <w:rPr>
          <w:rFonts w:ascii="Arial" w:hAnsi="Arial"/>
          <w:i/>
          <w:spacing w:val="-2"/>
          <w:sz w:val="11"/>
        </w:rPr>
        <w:t>Подпись</w:t>
      </w:r>
      <w:r>
        <w:rPr>
          <w:rFonts w:ascii="Arial" w:hAnsi="Arial"/>
          <w:i/>
          <w:sz w:val="11"/>
        </w:rPr>
        <w:tab/>
      </w:r>
      <w:r>
        <w:rPr>
          <w:rFonts w:ascii="Arial" w:hAnsi="Arial"/>
          <w:i/>
          <w:spacing w:val="-2"/>
          <w:sz w:val="11"/>
        </w:rPr>
        <w:t>расшифровка</w:t>
      </w:r>
      <w:r>
        <w:rPr>
          <w:rFonts w:ascii="Arial" w:hAnsi="Arial"/>
          <w:i/>
          <w:spacing w:val="12"/>
          <w:sz w:val="11"/>
        </w:rPr>
        <w:t> </w:t>
      </w:r>
      <w:r>
        <w:rPr>
          <w:rFonts w:ascii="Arial" w:hAnsi="Arial"/>
          <w:i/>
          <w:spacing w:val="-2"/>
          <w:sz w:val="11"/>
        </w:rPr>
        <w:t>подписи</w:t>
      </w:r>
    </w:p>
    <w:sectPr>
      <w:type w:val="continuous"/>
      <w:pgSz w:w="11920" w:h="16850"/>
      <w:pgMar w:top="1340" w:bottom="280" w:left="1133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4"/>
      <w:szCs w:val="1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509"/>
    </w:pPr>
    <w:rPr>
      <w:rFonts w:ascii="Arial" w:hAnsi="Arial" w:eastAsia="Arial" w:cs="Arial"/>
      <w:b/>
      <w:bCs/>
      <w:sz w:val="18"/>
      <w:szCs w:val="1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DED37B8E41314A92B931CAD3CAC612" ma:contentTypeVersion="3" ma:contentTypeDescription="Создание документа." ma:contentTypeScope="" ma:versionID="9f9216a7978180d48addc13d13eb1aa3">
  <xsd:schema xmlns:xsd="http://www.w3.org/2001/XMLSchema" xmlns:xs="http://www.w3.org/2001/XMLSchema" xmlns:p="http://schemas.microsoft.com/office/2006/metadata/properties" xmlns:ns2="2c32bca2-c7ac-4681-84e4-cf40094eb7cc" targetNamespace="http://schemas.microsoft.com/office/2006/metadata/properties" ma:root="true" ma:fieldsID="887a049d478bb76cfeb08d6de956e792" ns2:_="">
    <xsd:import namespace="2c32bca2-c7ac-4681-84e4-cf40094eb7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2bca2-c7ac-4681-84e4-cf40094eb7c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Корпоративные ключевые слова" ma:fieldId="{23f27201-bee3-471e-b2e7-b64fd8b7ca38}" ma:taxonomyMulti="true" ma:sspId="1210e23d-4b90-438b-bf67-dc296d8441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Столбец для захвата всех терминов таксономии" ma:hidden="true" ma:list="{3890b7f4-7618-4462-88e6-baf502466c42}" ma:internalName="TaxCatchAll" ma:showField="CatchAllData" ma:web="2c32bca2-c7ac-4681-84e4-cf40094eb7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32bca2-c7ac-4681-84e4-cf40094eb7cc"/>
    <TaxKeywordTaxHTField xmlns="2c32bca2-c7ac-4681-84e4-cf40094eb7cc">
      <Terms xmlns="http://schemas.microsoft.com/office/infopath/2007/PartnerControls"/>
    </TaxKeywordTaxHTField>
    <_dlc_DocId xmlns="2c32bca2-c7ac-4681-84e4-cf40094eb7cc">UFHKASU477Q5-152-6029</_dlc_DocId>
    <_dlc_DocIdUrl xmlns="2c32bca2-c7ac-4681-84e4-cf40094eb7cc">
      <Url>http://portal.autotrade.su/IT/_layouts/15/DocIdRedir.aspx?ID=UFHKASU477Q5-152-6029</Url>
      <Description>UFHKASU477Q5-152-6029</Description>
    </_dlc_DocIdUrl>
  </documentManagement>
</p:properties>
</file>

<file path=customXml/itemProps1.xml><?xml version="1.0" encoding="utf-8"?>
<ds:datastoreItem xmlns:ds="http://schemas.openxmlformats.org/officeDocument/2006/customXml" ds:itemID="{5399F056-AE37-4690-B3F6-D7AFEAC09855}"/>
</file>

<file path=customXml/itemProps2.xml><?xml version="1.0" encoding="utf-8"?>
<ds:datastoreItem xmlns:ds="http://schemas.openxmlformats.org/officeDocument/2006/customXml" ds:itemID="{38A141C4-DDAE-42A8-9112-47971686CD2D}"/>
</file>

<file path=customXml/itemProps3.xml><?xml version="1.0" encoding="utf-8"?>
<ds:datastoreItem xmlns:ds="http://schemas.openxmlformats.org/officeDocument/2006/customXml" ds:itemID="{53AB5EB1-19D1-4846-856E-1D2C9E06F886}"/>
</file>

<file path=customXml/itemProps4.xml><?xml version="1.0" encoding="utf-8"?>
<ds:datastoreItem xmlns:ds="http://schemas.openxmlformats.org/officeDocument/2006/customXml" ds:itemID="{6FC4A5D4-A589-4A09-B23D-4600ED0A67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dcterms:created xsi:type="dcterms:W3CDTF">2025-01-30T02:44:49Z</dcterms:created>
  <dcterms:modified xsi:type="dcterms:W3CDTF">2025-01-30T02:44:49Z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Online2PDF.com</vt:lpwstr>
  </property>
  <property fmtid="{D5CDD505-2E9C-101B-9397-08002B2CF9AE}" pid="4" name="Producer">
    <vt:lpwstr>Online2PDF.com</vt:lpwstr>
  </property>
  <property fmtid="{D5CDD505-2E9C-101B-9397-08002B2CF9AE}" pid="5" name="LastSaved">
    <vt:filetime>2020-05-18T00:00:00Z</vt:filetime>
  </property>
  <property fmtid="{D5CDD505-2E9C-101B-9397-08002B2CF9AE}" pid="6" name="ContentTypeId">
    <vt:lpwstr>0x0101001CDED37B8E41314A92B931CAD3CAC612</vt:lpwstr>
  </property>
  <property fmtid="{D5CDD505-2E9C-101B-9397-08002B2CF9AE}" pid="7" name="_dlc_DocIdItemGuid">
    <vt:lpwstr>d41639d3-5266-4e7f-9b53-34ef6288300e</vt:lpwstr>
  </property>
  <property fmtid="{D5CDD505-2E9C-101B-9397-08002B2CF9AE}" pid="8" name="TaxKeyword">
    <vt:lpwstr/>
  </property>
</Properties>
</file>